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BC82" w14:textId="77777777" w:rsidR="00196F65" w:rsidRPr="00326B79" w:rsidRDefault="00196F65" w:rsidP="00770D0E">
      <w:pPr>
        <w:spacing w:after="0"/>
        <w:jc w:val="center"/>
        <w:rPr>
          <w:b/>
          <w:smallCaps/>
          <w:color w:val="365F91"/>
          <w:sz w:val="30"/>
          <w:szCs w:val="30"/>
          <w:lang w:val="pt-PT"/>
        </w:rPr>
      </w:pPr>
      <w:r w:rsidRPr="00326B79">
        <w:rPr>
          <w:b/>
          <w:smallCaps/>
          <w:color w:val="365F91"/>
          <w:sz w:val="30"/>
          <w:szCs w:val="30"/>
          <w:lang w:val="pt-PT"/>
        </w:rPr>
        <w:t>conce</w:t>
      </w:r>
      <w:r w:rsidR="005333EB">
        <w:rPr>
          <w:b/>
          <w:smallCaps/>
          <w:color w:val="365F91"/>
          <w:sz w:val="30"/>
          <w:szCs w:val="30"/>
          <w:lang w:val="pt-PT"/>
        </w:rPr>
        <w:t>ss</w:t>
      </w:r>
      <w:r w:rsidRPr="00326B79">
        <w:rPr>
          <w:b/>
          <w:smallCaps/>
          <w:color w:val="365F91"/>
          <w:sz w:val="30"/>
          <w:szCs w:val="30"/>
          <w:lang w:val="pt-PT"/>
        </w:rPr>
        <w:t>ão do apoio institucional</w:t>
      </w:r>
      <w:r w:rsidR="00770D0E" w:rsidRPr="00326B79">
        <w:rPr>
          <w:b/>
          <w:smallCaps/>
          <w:color w:val="365F91"/>
          <w:sz w:val="30"/>
          <w:szCs w:val="30"/>
          <w:lang w:val="pt-PT"/>
        </w:rPr>
        <w:t xml:space="preserve"> </w:t>
      </w:r>
      <w:r w:rsidRPr="00326B79">
        <w:rPr>
          <w:b/>
          <w:smallCaps/>
          <w:color w:val="365F91"/>
          <w:sz w:val="30"/>
          <w:szCs w:val="30"/>
          <w:lang w:val="pt-PT"/>
        </w:rPr>
        <w:t xml:space="preserve">da comissão nacional da </w:t>
      </w:r>
      <w:proofErr w:type="spellStart"/>
      <w:r w:rsidRPr="00326B79">
        <w:rPr>
          <w:b/>
          <w:smallCaps/>
          <w:color w:val="365F91"/>
          <w:sz w:val="30"/>
          <w:szCs w:val="30"/>
          <w:lang w:val="pt-PT"/>
        </w:rPr>
        <w:t>unesco</w:t>
      </w:r>
      <w:proofErr w:type="spellEnd"/>
    </w:p>
    <w:p w14:paraId="548C8FFB" w14:textId="77777777" w:rsidR="00196F65" w:rsidRPr="00326B79" w:rsidRDefault="00196F65" w:rsidP="00196F65">
      <w:pPr>
        <w:spacing w:after="0"/>
        <w:jc w:val="center"/>
        <w:rPr>
          <w:b/>
          <w:smallCaps/>
          <w:color w:val="365F91"/>
          <w:sz w:val="30"/>
          <w:szCs w:val="30"/>
          <w:lang w:val="pt-PT"/>
        </w:rPr>
      </w:pPr>
    </w:p>
    <w:p w14:paraId="2F7C7856" w14:textId="77777777" w:rsidR="00196F65" w:rsidRPr="00326B79" w:rsidRDefault="00C16FAF" w:rsidP="00196F65">
      <w:pPr>
        <w:spacing w:after="0"/>
        <w:jc w:val="center"/>
        <w:rPr>
          <w:b/>
          <w:smallCaps/>
          <w:color w:val="365F91"/>
          <w:sz w:val="30"/>
          <w:szCs w:val="30"/>
          <w:lang w:val="pt-PT"/>
        </w:rPr>
      </w:pPr>
      <w:r w:rsidRPr="00326B79">
        <w:rPr>
          <w:b/>
          <w:smallCaps/>
          <w:color w:val="365F91"/>
          <w:sz w:val="30"/>
          <w:szCs w:val="30"/>
          <w:lang w:val="pt-PT"/>
        </w:rPr>
        <w:t>Condições</w:t>
      </w:r>
      <w:r w:rsidR="00196F65" w:rsidRPr="00326B79">
        <w:rPr>
          <w:b/>
          <w:smallCaps/>
          <w:color w:val="365F91"/>
          <w:sz w:val="30"/>
          <w:szCs w:val="30"/>
          <w:lang w:val="pt-PT"/>
        </w:rPr>
        <w:t xml:space="preserve"> de elegibilidade</w:t>
      </w:r>
    </w:p>
    <w:p w14:paraId="55214126" w14:textId="77777777" w:rsidR="00196F65" w:rsidRPr="00E0499C" w:rsidRDefault="00196F65" w:rsidP="00196F65">
      <w:pPr>
        <w:spacing w:after="0"/>
        <w:jc w:val="center"/>
        <w:rPr>
          <w:b/>
          <w:smallCaps/>
          <w:color w:val="365F91"/>
          <w:sz w:val="32"/>
          <w:szCs w:val="24"/>
          <w:lang w:val="pt-PT"/>
        </w:rPr>
      </w:pPr>
    </w:p>
    <w:p w14:paraId="77CD3AB3" w14:textId="77777777" w:rsidR="002B486A" w:rsidRPr="002B486A" w:rsidRDefault="002B486A" w:rsidP="002B486A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3"/>
          <w:szCs w:val="23"/>
          <w:lang w:val="pt-PT" w:eastAsia="pt-PT"/>
        </w:rPr>
      </w:pPr>
      <w:r w:rsidRPr="002B486A">
        <w:rPr>
          <w:rFonts w:ascii="Arial" w:eastAsia="Times New Roman" w:hAnsi="Arial" w:cs="Arial"/>
          <w:color w:val="212121"/>
          <w:sz w:val="23"/>
          <w:szCs w:val="23"/>
          <w:lang w:val="pt-PT" w:eastAsia="pt-PT"/>
        </w:rPr>
        <w:t>As iniciativas às quais é concedido o apoio institucional da Comissão Nacional da UNESCO devem contribuir para o mandato e missão da UNESCO e para uma paz duradoura através da cooperação, do diálogo e da compreensão mútua. Assim, as iniciativas devem contribuir para o trabalho da UNESCO nos domínios da educação, cultura, ciências naturais, ciências sociais e humanas, comunicação e informação, com o objetivo de construir sociedades inclusivas e resilientes, alcançar um desenvolvimento sustentável e sociedades mais verdes, e promover a liberdade de expressão e o acesso às tecnologias digitais.</w:t>
      </w:r>
    </w:p>
    <w:p w14:paraId="1751D473" w14:textId="77777777" w:rsidR="002B486A" w:rsidRPr="002B486A" w:rsidRDefault="002B486A" w:rsidP="002B486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23"/>
          <w:szCs w:val="23"/>
        </w:rPr>
      </w:pPr>
      <w:r w:rsidRPr="002B486A">
        <w:rPr>
          <w:rFonts w:ascii="Arial" w:hAnsi="Arial" w:cs="Arial"/>
          <w:color w:val="212121"/>
          <w:sz w:val="23"/>
          <w:szCs w:val="23"/>
        </w:rPr>
        <w:t>O apoio institucional da Comissão Nacional da UNESCO poderá ser concedido a uma iniciativa - conferência, exposição, festival, simpósio, etc. - que tenha um âmbito e uma audiência nacionais, regionais ou internacionais.</w:t>
      </w:r>
    </w:p>
    <w:p w14:paraId="394FF726" w14:textId="77777777" w:rsidR="002B486A" w:rsidRPr="002B486A" w:rsidRDefault="002B486A" w:rsidP="002B486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23"/>
          <w:szCs w:val="23"/>
        </w:rPr>
      </w:pPr>
      <w:r w:rsidRPr="002B486A">
        <w:rPr>
          <w:rFonts w:ascii="Arial" w:hAnsi="Arial" w:cs="Arial"/>
          <w:color w:val="212121"/>
          <w:sz w:val="23"/>
          <w:szCs w:val="23"/>
        </w:rPr>
        <w:t>As iniciativas deverão ter datas de início e de fim definidas, e uma duração nunca superior a 6 meses.</w:t>
      </w:r>
    </w:p>
    <w:p w14:paraId="4BC94F8F" w14:textId="77777777" w:rsidR="002B486A" w:rsidRPr="002B486A" w:rsidRDefault="002B486A" w:rsidP="002B486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23"/>
          <w:szCs w:val="23"/>
        </w:rPr>
      </w:pPr>
      <w:r w:rsidRPr="002B486A">
        <w:rPr>
          <w:rFonts w:ascii="Arial" w:hAnsi="Arial" w:cs="Arial"/>
          <w:color w:val="212121"/>
          <w:sz w:val="23"/>
          <w:szCs w:val="23"/>
        </w:rPr>
        <w:t>No caso de uma nova edição de um evento que já tenha sido anteriormente apoiado, será necessário fazer um novo pedido. A utilização do logótipo não poderá ser prolongada sem autorização expressa da Comissão Nacional da UNESCO.</w:t>
      </w:r>
    </w:p>
    <w:p w14:paraId="04FE0A3A" w14:textId="77777777" w:rsidR="002B486A" w:rsidRPr="002B486A" w:rsidRDefault="002B486A" w:rsidP="002B486A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3"/>
          <w:szCs w:val="23"/>
          <w:lang w:val="pt-PT" w:eastAsia="pt-PT"/>
        </w:rPr>
      </w:pPr>
      <w:r w:rsidRPr="002B486A">
        <w:rPr>
          <w:rFonts w:ascii="Arial" w:eastAsia="Times New Roman" w:hAnsi="Arial" w:cs="Arial"/>
          <w:color w:val="212121"/>
          <w:sz w:val="23"/>
          <w:szCs w:val="23"/>
          <w:lang w:val="pt-PT" w:eastAsia="pt-PT"/>
        </w:rPr>
        <w:t>O apoio institucional da Comissão Nacional da UNESCO não poderá ser concedido a um evento cujo orçamento não esteja totalmente consolidado.</w:t>
      </w:r>
    </w:p>
    <w:p w14:paraId="20DB0E6A" w14:textId="77777777" w:rsidR="002B486A" w:rsidRPr="002B486A" w:rsidRDefault="002B486A" w:rsidP="002B486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23"/>
          <w:szCs w:val="23"/>
        </w:rPr>
      </w:pPr>
      <w:r w:rsidRPr="002B486A">
        <w:rPr>
          <w:rFonts w:ascii="Arial" w:hAnsi="Arial" w:cs="Arial"/>
          <w:color w:val="212121"/>
          <w:sz w:val="23"/>
          <w:szCs w:val="23"/>
        </w:rPr>
        <w:t>O apoio institucional da Comissão Nacional da UNESCO não poderá ser concedido para fins de angariação de fundos, publicidade, marketing ou comerciais.</w:t>
      </w:r>
    </w:p>
    <w:p w14:paraId="0EC4CCF5" w14:textId="77777777" w:rsidR="00326B79" w:rsidRPr="00326B79" w:rsidRDefault="00326B79" w:rsidP="00A5701D">
      <w:pPr>
        <w:jc w:val="both"/>
        <w:rPr>
          <w:rFonts w:ascii="Arial" w:eastAsia="Times New Roman" w:hAnsi="Arial" w:cs="Arial"/>
          <w:color w:val="212121"/>
          <w:sz w:val="23"/>
          <w:szCs w:val="23"/>
          <w:lang w:val="pt-PT" w:eastAsia="pt-PT"/>
        </w:rPr>
      </w:pPr>
      <w:r w:rsidRPr="00326B79">
        <w:rPr>
          <w:rFonts w:ascii="Arial" w:eastAsia="Times New Roman" w:hAnsi="Arial" w:cs="Arial"/>
          <w:color w:val="212121"/>
          <w:sz w:val="23"/>
          <w:szCs w:val="23"/>
          <w:lang w:val="pt-PT" w:eastAsia="pt-PT"/>
        </w:rPr>
        <w:t xml:space="preserve">A Comissão Nacional da UNESCO não atribui apoio institucional a </w:t>
      </w:r>
      <w:r w:rsidR="00A5701D">
        <w:rPr>
          <w:rFonts w:ascii="Arial" w:eastAsia="Times New Roman" w:hAnsi="Arial" w:cs="Arial"/>
          <w:color w:val="212121"/>
          <w:sz w:val="23"/>
          <w:szCs w:val="23"/>
          <w:lang w:val="pt-PT" w:eastAsia="pt-PT"/>
        </w:rPr>
        <w:t xml:space="preserve">livros e outras </w:t>
      </w:r>
      <w:r w:rsidRPr="00326B79">
        <w:rPr>
          <w:rFonts w:ascii="Arial" w:eastAsia="Times New Roman" w:hAnsi="Arial" w:cs="Arial"/>
          <w:color w:val="212121"/>
          <w:sz w:val="23"/>
          <w:szCs w:val="23"/>
          <w:lang w:val="pt-PT" w:eastAsia="pt-PT"/>
        </w:rPr>
        <w:t>publicações.</w:t>
      </w:r>
    </w:p>
    <w:p w14:paraId="2EF77B51" w14:textId="77777777" w:rsidR="00770D0E" w:rsidRPr="00326B79" w:rsidRDefault="00770D0E" w:rsidP="00770D0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23"/>
          <w:szCs w:val="23"/>
        </w:rPr>
      </w:pPr>
      <w:r w:rsidRPr="00326B79">
        <w:rPr>
          <w:rFonts w:ascii="Arial" w:hAnsi="Arial" w:cs="Arial"/>
          <w:color w:val="212121"/>
          <w:sz w:val="23"/>
          <w:szCs w:val="23"/>
        </w:rPr>
        <w:t>Todos os pedidos de apoio institucional deverão ser remetidos à Comissão Nacional da UNESCO com uma antecedência de pelo menos três meses da data de início da iniciativa.</w:t>
      </w:r>
    </w:p>
    <w:p w14:paraId="6742A19F" w14:textId="77777777" w:rsidR="00770D0E" w:rsidRPr="00326B79" w:rsidRDefault="00770D0E" w:rsidP="00770D0E">
      <w:pPr>
        <w:rPr>
          <w:rFonts w:ascii="Arial" w:eastAsia="Times New Roman" w:hAnsi="Arial" w:cs="Arial"/>
          <w:color w:val="212121"/>
          <w:sz w:val="23"/>
          <w:szCs w:val="23"/>
          <w:lang w:val="pt-PT" w:eastAsia="pt-PT"/>
        </w:rPr>
      </w:pPr>
      <w:r w:rsidRPr="00326B79">
        <w:rPr>
          <w:rFonts w:ascii="Arial" w:eastAsia="Times New Roman" w:hAnsi="Arial" w:cs="Arial"/>
          <w:color w:val="212121"/>
          <w:sz w:val="23"/>
          <w:szCs w:val="23"/>
          <w:lang w:val="pt-PT" w:eastAsia="pt-PT"/>
        </w:rPr>
        <w:t>Como solicitar o apoio institucional da Comissão Nacional da UNESCO?</w:t>
      </w:r>
    </w:p>
    <w:p w14:paraId="023F50BE" w14:textId="77777777" w:rsidR="00770D0E" w:rsidRPr="00326B79" w:rsidRDefault="00770D0E" w:rsidP="003B16A3">
      <w:pPr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  <w:lang w:val="pt-PT"/>
        </w:rPr>
      </w:pPr>
      <w:r w:rsidRPr="00326B79">
        <w:rPr>
          <w:rFonts w:ascii="Arial" w:hAnsi="Arial" w:cs="Arial"/>
          <w:sz w:val="23"/>
          <w:szCs w:val="23"/>
          <w:lang w:val="pt-PT"/>
        </w:rPr>
        <w:t>Preencher o formulário de pedido de apoio institucional;</w:t>
      </w:r>
    </w:p>
    <w:p w14:paraId="520945CA" w14:textId="77777777" w:rsidR="00770D0E" w:rsidRPr="00326B79" w:rsidRDefault="00770D0E" w:rsidP="003B16A3">
      <w:pPr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  <w:lang w:val="pt-PT"/>
        </w:rPr>
      </w:pPr>
      <w:r w:rsidRPr="00326B79">
        <w:rPr>
          <w:rFonts w:ascii="Arial" w:hAnsi="Arial" w:cs="Arial"/>
          <w:sz w:val="23"/>
          <w:szCs w:val="23"/>
          <w:lang w:val="pt-PT"/>
        </w:rPr>
        <w:t>Enviar o formulário preenchido à Comissão Nacional da UNESCO através do seguinte endereço: cnu@mne.pt;</w:t>
      </w:r>
    </w:p>
    <w:p w14:paraId="48C73C23" w14:textId="77777777" w:rsidR="00196F65" w:rsidRPr="00326B79" w:rsidRDefault="00770D0E" w:rsidP="003B16A3">
      <w:pPr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  <w:lang w:val="pt-PT"/>
        </w:rPr>
      </w:pPr>
      <w:r w:rsidRPr="00326B79">
        <w:rPr>
          <w:rFonts w:ascii="Arial" w:hAnsi="Arial" w:cs="Arial"/>
          <w:sz w:val="23"/>
          <w:szCs w:val="23"/>
          <w:lang w:val="pt-PT"/>
        </w:rPr>
        <w:t xml:space="preserve">A entidade requerente será informada do resultado do seu pedido através de uma </w:t>
      </w:r>
      <w:r w:rsidR="003B16A3" w:rsidRPr="00326B79">
        <w:rPr>
          <w:rFonts w:ascii="Arial" w:hAnsi="Arial" w:cs="Arial"/>
          <w:sz w:val="23"/>
          <w:szCs w:val="23"/>
          <w:lang w:val="pt-PT"/>
        </w:rPr>
        <w:t>comunicação</w:t>
      </w:r>
      <w:r w:rsidRPr="00326B79">
        <w:rPr>
          <w:rFonts w:ascii="Arial" w:hAnsi="Arial" w:cs="Arial"/>
          <w:sz w:val="23"/>
          <w:szCs w:val="23"/>
          <w:lang w:val="pt-PT"/>
        </w:rPr>
        <w:t xml:space="preserve"> oficial da Comissão Nacional da UNESCO.</w:t>
      </w:r>
    </w:p>
    <w:p w14:paraId="1E5AEED2" w14:textId="77777777" w:rsidR="00AF6E05" w:rsidRPr="00E0499C" w:rsidRDefault="00196F65" w:rsidP="00196F65">
      <w:pPr>
        <w:spacing w:after="0"/>
        <w:jc w:val="center"/>
        <w:rPr>
          <w:b/>
          <w:smallCaps/>
          <w:color w:val="365F91"/>
          <w:sz w:val="32"/>
          <w:szCs w:val="24"/>
          <w:lang w:val="pt-PT"/>
        </w:rPr>
      </w:pPr>
      <w:r>
        <w:rPr>
          <w:b/>
          <w:smallCaps/>
          <w:color w:val="365F91"/>
          <w:sz w:val="32"/>
          <w:szCs w:val="24"/>
          <w:lang w:val="pt-PT"/>
        </w:rPr>
        <w:br w:type="page"/>
      </w:r>
      <w:r w:rsidR="00AF6E05" w:rsidRPr="00E0499C">
        <w:rPr>
          <w:b/>
          <w:smallCaps/>
          <w:color w:val="365F91"/>
          <w:sz w:val="32"/>
          <w:szCs w:val="24"/>
          <w:lang w:val="pt-PT"/>
        </w:rPr>
        <w:lastRenderedPageBreak/>
        <w:t xml:space="preserve">Formulário </w:t>
      </w:r>
      <w:r w:rsidR="008130A7">
        <w:rPr>
          <w:b/>
          <w:smallCaps/>
          <w:color w:val="365F91"/>
          <w:sz w:val="32"/>
          <w:szCs w:val="24"/>
          <w:lang w:val="pt-PT"/>
        </w:rPr>
        <w:t>de</w:t>
      </w:r>
      <w:r w:rsidR="00AF6E05" w:rsidRPr="00E0499C">
        <w:rPr>
          <w:b/>
          <w:smallCaps/>
          <w:color w:val="365F91"/>
          <w:sz w:val="32"/>
          <w:szCs w:val="24"/>
          <w:lang w:val="pt-PT"/>
        </w:rPr>
        <w:t xml:space="preserve"> pedido de apoio institucional</w:t>
      </w:r>
    </w:p>
    <w:p w14:paraId="2188BB8B" w14:textId="77777777" w:rsidR="00AF6E05" w:rsidRPr="00E0499C" w:rsidRDefault="008130A7" w:rsidP="00C828B3">
      <w:pPr>
        <w:spacing w:after="0"/>
        <w:jc w:val="center"/>
        <w:rPr>
          <w:b/>
          <w:smallCaps/>
          <w:color w:val="365F91"/>
          <w:sz w:val="32"/>
          <w:szCs w:val="24"/>
          <w:lang w:val="pt-PT"/>
        </w:rPr>
      </w:pPr>
      <w:r>
        <w:rPr>
          <w:b/>
          <w:smallCaps/>
          <w:color w:val="365F91"/>
          <w:sz w:val="32"/>
          <w:szCs w:val="24"/>
          <w:lang w:val="pt-PT"/>
        </w:rPr>
        <w:t>da</w:t>
      </w:r>
      <w:r w:rsidR="00AF6E05" w:rsidRPr="00E0499C">
        <w:rPr>
          <w:b/>
          <w:smallCaps/>
          <w:color w:val="365F91"/>
          <w:sz w:val="32"/>
          <w:szCs w:val="24"/>
          <w:lang w:val="pt-PT"/>
        </w:rPr>
        <w:t xml:space="preserve"> comissão nacional da </w:t>
      </w:r>
      <w:proofErr w:type="spellStart"/>
      <w:r w:rsidR="00AF6E05" w:rsidRPr="00E0499C">
        <w:rPr>
          <w:b/>
          <w:smallCaps/>
          <w:color w:val="365F91"/>
          <w:sz w:val="32"/>
          <w:szCs w:val="24"/>
          <w:lang w:val="pt-PT"/>
        </w:rPr>
        <w:t>unesco</w:t>
      </w:r>
      <w:proofErr w:type="spellEnd"/>
    </w:p>
    <w:p w14:paraId="158F8164" w14:textId="77777777" w:rsidR="0030255E" w:rsidRPr="00E0499C" w:rsidRDefault="0030255E" w:rsidP="0030255E">
      <w:pPr>
        <w:jc w:val="center"/>
        <w:rPr>
          <w:b/>
          <w:color w:val="365F91"/>
          <w:sz w:val="24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4076"/>
      </w:tblGrid>
      <w:tr w:rsidR="00E270AC" w:rsidRPr="00E0499C" w14:paraId="14504986" w14:textId="77777777" w:rsidTr="00CD6721">
        <w:tc>
          <w:tcPr>
            <w:tcW w:w="3510" w:type="dxa"/>
            <w:shd w:val="clear" w:color="auto" w:fill="auto"/>
          </w:tcPr>
          <w:p w14:paraId="3D638E27" w14:textId="77777777" w:rsidR="00E270AC" w:rsidRPr="00E0499C" w:rsidRDefault="00E270AC" w:rsidP="00CD6721">
            <w:pPr>
              <w:spacing w:after="0" w:line="240" w:lineRule="auto"/>
              <w:rPr>
                <w:lang w:val="pt-PT"/>
              </w:rPr>
            </w:pPr>
            <w:r w:rsidRPr="00E0499C">
              <w:rPr>
                <w:b/>
                <w:lang w:val="pt-PT"/>
              </w:rPr>
              <w:t xml:space="preserve">Nome da </w:t>
            </w:r>
            <w:r>
              <w:rPr>
                <w:b/>
                <w:lang w:val="pt-PT"/>
              </w:rPr>
              <w:t>iniciativa</w:t>
            </w:r>
            <w:r w:rsidRPr="00E0499C">
              <w:rPr>
                <w:b/>
                <w:lang w:val="pt-PT"/>
              </w:rPr>
              <w:t xml:space="preserve"> </w:t>
            </w:r>
          </w:p>
          <w:p w14:paraId="2F514A2E" w14:textId="77777777" w:rsidR="00E270AC" w:rsidRPr="00E0499C" w:rsidRDefault="00E270AC" w:rsidP="00CD6721">
            <w:pPr>
              <w:spacing w:after="0" w:line="240" w:lineRule="auto"/>
              <w:rPr>
                <w:lang w:val="pt-PT"/>
              </w:rPr>
            </w:pPr>
          </w:p>
          <w:p w14:paraId="5C97A2A6" w14:textId="77777777" w:rsidR="00E270AC" w:rsidRPr="00E0499C" w:rsidRDefault="00E270AC" w:rsidP="00CD6721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5210" w:type="dxa"/>
            <w:gridSpan w:val="2"/>
            <w:shd w:val="clear" w:color="auto" w:fill="auto"/>
          </w:tcPr>
          <w:p w14:paraId="40478F46" w14:textId="77777777" w:rsidR="00E270AC" w:rsidRPr="00E0499C" w:rsidRDefault="00E270AC" w:rsidP="00CD6721">
            <w:pPr>
              <w:spacing w:after="0" w:line="240" w:lineRule="auto"/>
              <w:rPr>
                <w:lang w:val="pt-PT"/>
              </w:rPr>
            </w:pPr>
          </w:p>
        </w:tc>
      </w:tr>
      <w:tr w:rsidR="00E270AC" w:rsidRPr="008130A7" w14:paraId="4E22C5D2" w14:textId="77777777" w:rsidTr="00CD6721">
        <w:tc>
          <w:tcPr>
            <w:tcW w:w="3510" w:type="dxa"/>
            <w:shd w:val="clear" w:color="auto" w:fill="D9E2F3"/>
          </w:tcPr>
          <w:p w14:paraId="67214C08" w14:textId="77777777" w:rsidR="00E270AC" w:rsidRPr="00E0499C" w:rsidRDefault="00E270AC" w:rsidP="00CD6721">
            <w:pPr>
              <w:spacing w:after="0" w:line="240" w:lineRule="auto"/>
              <w:rPr>
                <w:b/>
                <w:lang w:val="pt-PT"/>
              </w:rPr>
            </w:pPr>
            <w:r>
              <w:rPr>
                <w:b/>
                <w:lang w:val="pt-PT"/>
              </w:rPr>
              <w:t>Data de i</w:t>
            </w:r>
            <w:r w:rsidRPr="00E0499C">
              <w:rPr>
                <w:b/>
                <w:lang w:val="pt-PT"/>
              </w:rPr>
              <w:t xml:space="preserve">nício e </w:t>
            </w:r>
            <w:r>
              <w:rPr>
                <w:b/>
                <w:lang w:val="pt-PT"/>
              </w:rPr>
              <w:t xml:space="preserve">de </w:t>
            </w:r>
            <w:r w:rsidRPr="00E0499C">
              <w:rPr>
                <w:b/>
                <w:lang w:val="pt-PT"/>
              </w:rPr>
              <w:t xml:space="preserve">fim </w:t>
            </w:r>
          </w:p>
          <w:p w14:paraId="036EAB26" w14:textId="77777777" w:rsidR="00E270AC" w:rsidRPr="00E0499C" w:rsidRDefault="00E270AC" w:rsidP="00CD6721">
            <w:pPr>
              <w:spacing w:after="0" w:line="240" w:lineRule="auto"/>
              <w:rPr>
                <w:lang w:val="pt-PT"/>
              </w:rPr>
            </w:pPr>
          </w:p>
          <w:p w14:paraId="47A874EC" w14:textId="77777777" w:rsidR="00E270AC" w:rsidRPr="00E0499C" w:rsidRDefault="00E270AC" w:rsidP="00CD6721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5210" w:type="dxa"/>
            <w:gridSpan w:val="2"/>
            <w:shd w:val="clear" w:color="auto" w:fill="D9E2F3"/>
          </w:tcPr>
          <w:p w14:paraId="249A4A58" w14:textId="77777777" w:rsidR="00E270AC" w:rsidRPr="00E0499C" w:rsidRDefault="00E270AC" w:rsidP="00CD6721">
            <w:pPr>
              <w:spacing w:after="0" w:line="240" w:lineRule="auto"/>
              <w:rPr>
                <w:lang w:val="pt-PT"/>
              </w:rPr>
            </w:pPr>
          </w:p>
        </w:tc>
      </w:tr>
      <w:tr w:rsidR="00E270AC" w:rsidRPr="00E0499C" w14:paraId="4C07C613" w14:textId="77777777" w:rsidTr="00CD6721">
        <w:tc>
          <w:tcPr>
            <w:tcW w:w="3510" w:type="dxa"/>
            <w:shd w:val="clear" w:color="auto" w:fill="FFFFFF"/>
          </w:tcPr>
          <w:p w14:paraId="270BD771" w14:textId="77777777" w:rsidR="00E270AC" w:rsidRPr="00E0499C" w:rsidRDefault="00E270AC" w:rsidP="00CD6721">
            <w:pPr>
              <w:spacing w:after="0" w:line="240" w:lineRule="auto"/>
              <w:rPr>
                <w:b/>
                <w:lang w:val="pt-PT"/>
              </w:rPr>
            </w:pPr>
            <w:r w:rsidRPr="00E0499C">
              <w:rPr>
                <w:b/>
                <w:lang w:val="pt-PT"/>
              </w:rPr>
              <w:t xml:space="preserve">Local de realização </w:t>
            </w:r>
          </w:p>
          <w:p w14:paraId="0C54CED7" w14:textId="77777777" w:rsidR="00E270AC" w:rsidRPr="00E0499C" w:rsidRDefault="00E270AC" w:rsidP="00CD6721">
            <w:pPr>
              <w:spacing w:after="0" w:line="240" w:lineRule="auto"/>
              <w:rPr>
                <w:lang w:val="pt-PT"/>
              </w:rPr>
            </w:pPr>
          </w:p>
          <w:p w14:paraId="2C8FB7D8" w14:textId="77777777" w:rsidR="00E270AC" w:rsidRPr="00E0499C" w:rsidRDefault="00E270AC" w:rsidP="00CD6721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5210" w:type="dxa"/>
            <w:gridSpan w:val="2"/>
            <w:shd w:val="clear" w:color="auto" w:fill="FFFFFF"/>
          </w:tcPr>
          <w:p w14:paraId="208C939E" w14:textId="77777777" w:rsidR="00E270AC" w:rsidRPr="00E0499C" w:rsidRDefault="00E270AC" w:rsidP="00CD6721">
            <w:pPr>
              <w:spacing w:after="0" w:line="240" w:lineRule="auto"/>
              <w:rPr>
                <w:lang w:val="pt-PT"/>
              </w:rPr>
            </w:pPr>
          </w:p>
        </w:tc>
      </w:tr>
      <w:tr w:rsidR="00817466" w:rsidRPr="008130A7" w14:paraId="43C97CA0" w14:textId="77777777" w:rsidTr="00E0499C">
        <w:tc>
          <w:tcPr>
            <w:tcW w:w="3510" w:type="dxa"/>
            <w:shd w:val="clear" w:color="auto" w:fill="C6D9F1"/>
          </w:tcPr>
          <w:p w14:paraId="6146B126" w14:textId="77777777" w:rsidR="00D37685" w:rsidRPr="00E0499C" w:rsidRDefault="00D37685" w:rsidP="00E0499C">
            <w:pPr>
              <w:spacing w:after="0" w:line="240" w:lineRule="auto"/>
              <w:rPr>
                <w:b/>
                <w:lang w:val="pt-PT"/>
              </w:rPr>
            </w:pPr>
            <w:r w:rsidRPr="00E0499C">
              <w:rPr>
                <w:b/>
                <w:lang w:val="pt-PT"/>
              </w:rPr>
              <w:t>Nome da entidade</w:t>
            </w:r>
            <w:r w:rsidR="001F1CEC" w:rsidRPr="00E0499C">
              <w:rPr>
                <w:b/>
                <w:lang w:val="pt-PT"/>
              </w:rPr>
              <w:t xml:space="preserve"> </w:t>
            </w:r>
            <w:r w:rsidRPr="00E0499C">
              <w:rPr>
                <w:b/>
                <w:lang w:val="pt-PT"/>
              </w:rPr>
              <w:t>(</w:t>
            </w:r>
            <w:proofErr w:type="spellStart"/>
            <w:r w:rsidRPr="00E0499C">
              <w:rPr>
                <w:b/>
                <w:lang w:val="pt-PT"/>
              </w:rPr>
              <w:t>es</w:t>
            </w:r>
            <w:proofErr w:type="spellEnd"/>
            <w:r w:rsidRPr="00E0499C">
              <w:rPr>
                <w:b/>
                <w:lang w:val="pt-PT"/>
              </w:rPr>
              <w:t xml:space="preserve">) promotora(s) da </w:t>
            </w:r>
            <w:r w:rsidR="008130A7">
              <w:rPr>
                <w:b/>
                <w:lang w:val="pt-PT"/>
              </w:rPr>
              <w:t>iniciativa</w:t>
            </w:r>
          </w:p>
          <w:p w14:paraId="7006EE5F" w14:textId="77777777" w:rsidR="00817466" w:rsidRPr="00E0499C" w:rsidRDefault="00817466" w:rsidP="00E0499C">
            <w:pPr>
              <w:spacing w:after="0" w:line="240" w:lineRule="auto"/>
              <w:rPr>
                <w:b/>
                <w:lang w:val="pt-PT"/>
              </w:rPr>
            </w:pPr>
          </w:p>
        </w:tc>
        <w:tc>
          <w:tcPr>
            <w:tcW w:w="5210" w:type="dxa"/>
            <w:gridSpan w:val="2"/>
            <w:shd w:val="clear" w:color="auto" w:fill="C6D9F1"/>
          </w:tcPr>
          <w:p w14:paraId="54F39E1C" w14:textId="77777777" w:rsidR="00817466" w:rsidRPr="00E0499C" w:rsidRDefault="00817466" w:rsidP="00E0499C">
            <w:pPr>
              <w:spacing w:after="0" w:line="240" w:lineRule="auto"/>
              <w:rPr>
                <w:lang w:val="pt-PT"/>
              </w:rPr>
            </w:pPr>
          </w:p>
          <w:p w14:paraId="21056BB8" w14:textId="77777777" w:rsidR="00817466" w:rsidRPr="00E0499C" w:rsidRDefault="00817466" w:rsidP="00E0499C">
            <w:pPr>
              <w:spacing w:after="0" w:line="240" w:lineRule="auto"/>
              <w:rPr>
                <w:lang w:val="pt-PT"/>
              </w:rPr>
            </w:pPr>
          </w:p>
          <w:p w14:paraId="6802399F" w14:textId="77777777" w:rsidR="00817466" w:rsidRPr="00E0499C" w:rsidRDefault="00817466" w:rsidP="00E0499C">
            <w:pPr>
              <w:spacing w:after="0" w:line="240" w:lineRule="auto"/>
              <w:rPr>
                <w:lang w:val="pt-PT"/>
              </w:rPr>
            </w:pPr>
          </w:p>
          <w:p w14:paraId="3869896A" w14:textId="77777777" w:rsidR="00817466" w:rsidRPr="00E0499C" w:rsidRDefault="00817466" w:rsidP="00E0499C">
            <w:pPr>
              <w:spacing w:after="0" w:line="240" w:lineRule="auto"/>
              <w:rPr>
                <w:lang w:val="pt-PT"/>
              </w:rPr>
            </w:pPr>
            <w:r w:rsidRPr="00E0499C">
              <w:rPr>
                <w:lang w:val="pt-PT"/>
              </w:rPr>
              <w:t xml:space="preserve">           </w:t>
            </w:r>
          </w:p>
        </w:tc>
      </w:tr>
      <w:tr w:rsidR="00817466" w:rsidRPr="008130A7" w14:paraId="18ECB730" w14:textId="77777777" w:rsidTr="00CD6721">
        <w:tc>
          <w:tcPr>
            <w:tcW w:w="3510" w:type="dxa"/>
            <w:shd w:val="clear" w:color="auto" w:fill="FFFFFF"/>
          </w:tcPr>
          <w:p w14:paraId="23BEED27" w14:textId="77777777" w:rsidR="00817466" w:rsidRPr="00E0499C" w:rsidRDefault="00817466" w:rsidP="00E0499C">
            <w:pPr>
              <w:spacing w:after="0" w:line="240" w:lineRule="auto"/>
              <w:rPr>
                <w:b/>
                <w:lang w:val="pt-PT"/>
              </w:rPr>
            </w:pPr>
            <w:r w:rsidRPr="00E0499C">
              <w:rPr>
                <w:b/>
                <w:lang w:val="pt-PT"/>
              </w:rPr>
              <w:t xml:space="preserve">Nome </w:t>
            </w:r>
            <w:r w:rsidR="00D37685" w:rsidRPr="00E0499C">
              <w:rPr>
                <w:b/>
                <w:lang w:val="pt-PT"/>
              </w:rPr>
              <w:t>e contactos do ponto focal da a</w:t>
            </w:r>
            <w:r w:rsidRPr="00E0499C">
              <w:rPr>
                <w:b/>
                <w:lang w:val="pt-PT"/>
              </w:rPr>
              <w:t>tividade (e-mail, endereço postal, etc.)</w:t>
            </w:r>
          </w:p>
          <w:p w14:paraId="6E9CC1A3" w14:textId="77777777" w:rsidR="00817466" w:rsidRPr="00E0499C" w:rsidRDefault="00817466" w:rsidP="00E0499C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5210" w:type="dxa"/>
            <w:gridSpan w:val="2"/>
            <w:shd w:val="clear" w:color="auto" w:fill="FFFFFF"/>
          </w:tcPr>
          <w:p w14:paraId="0EBD8D91" w14:textId="77777777" w:rsidR="00817466" w:rsidRPr="00E0499C" w:rsidRDefault="00817466" w:rsidP="00E0499C">
            <w:pPr>
              <w:spacing w:after="0" w:line="240" w:lineRule="auto"/>
              <w:rPr>
                <w:lang w:val="pt-PT"/>
              </w:rPr>
            </w:pPr>
          </w:p>
        </w:tc>
      </w:tr>
      <w:tr w:rsidR="00817466" w:rsidRPr="008130A7" w14:paraId="4D708391" w14:textId="77777777" w:rsidTr="00CD6721">
        <w:tc>
          <w:tcPr>
            <w:tcW w:w="8720" w:type="dxa"/>
            <w:gridSpan w:val="3"/>
            <w:shd w:val="clear" w:color="auto" w:fill="D9E2F3"/>
          </w:tcPr>
          <w:p w14:paraId="4C3C792A" w14:textId="77777777" w:rsidR="00817466" w:rsidRPr="00E0499C" w:rsidRDefault="008130A7" w:rsidP="00E0499C">
            <w:pPr>
              <w:spacing w:after="0" w:line="240" w:lineRule="auto"/>
              <w:rPr>
                <w:b/>
                <w:lang w:val="pt-PT"/>
              </w:rPr>
            </w:pPr>
            <w:r>
              <w:rPr>
                <w:b/>
                <w:lang w:val="pt-PT"/>
              </w:rPr>
              <w:t>Descrição</w:t>
            </w:r>
            <w:r w:rsidR="00D37685" w:rsidRPr="00E0499C">
              <w:rPr>
                <w:b/>
                <w:lang w:val="pt-PT"/>
              </w:rPr>
              <w:t xml:space="preserve"> </w:t>
            </w:r>
            <w:r w:rsidR="00E270AC">
              <w:rPr>
                <w:b/>
                <w:lang w:val="pt-PT"/>
              </w:rPr>
              <w:t xml:space="preserve">completa </w:t>
            </w:r>
            <w:r w:rsidR="00D37685" w:rsidRPr="00E0499C">
              <w:rPr>
                <w:b/>
                <w:lang w:val="pt-PT"/>
              </w:rPr>
              <w:t xml:space="preserve">da </w:t>
            </w:r>
            <w:r w:rsidR="00E270AC">
              <w:rPr>
                <w:b/>
                <w:lang w:val="pt-PT"/>
              </w:rPr>
              <w:t>iniciativa</w:t>
            </w:r>
          </w:p>
          <w:p w14:paraId="47011A19" w14:textId="77777777" w:rsidR="00E83150" w:rsidRPr="00E0499C" w:rsidRDefault="00E83150" w:rsidP="00E0499C">
            <w:pPr>
              <w:spacing w:after="0" w:line="240" w:lineRule="auto"/>
              <w:rPr>
                <w:lang w:val="pt-PT"/>
              </w:rPr>
            </w:pPr>
          </w:p>
          <w:p w14:paraId="105302C2" w14:textId="77777777" w:rsidR="00817466" w:rsidRPr="00E0499C" w:rsidRDefault="00817466" w:rsidP="00E0499C">
            <w:pPr>
              <w:spacing w:after="0" w:line="240" w:lineRule="auto"/>
              <w:rPr>
                <w:lang w:val="pt-PT"/>
              </w:rPr>
            </w:pPr>
          </w:p>
          <w:p w14:paraId="5B9D7F80" w14:textId="77777777" w:rsidR="006A050B" w:rsidRPr="00E0499C" w:rsidRDefault="006A050B" w:rsidP="00E0499C">
            <w:pPr>
              <w:spacing w:after="0" w:line="240" w:lineRule="auto"/>
              <w:rPr>
                <w:lang w:val="pt-PT"/>
              </w:rPr>
            </w:pPr>
          </w:p>
          <w:p w14:paraId="44314617" w14:textId="77777777" w:rsidR="007F22A7" w:rsidRPr="00E0499C" w:rsidRDefault="007F22A7" w:rsidP="00E0499C">
            <w:pPr>
              <w:spacing w:after="0" w:line="240" w:lineRule="auto"/>
              <w:rPr>
                <w:lang w:val="pt-PT"/>
              </w:rPr>
            </w:pPr>
          </w:p>
          <w:p w14:paraId="315AAC1C" w14:textId="77777777" w:rsidR="007F22A7" w:rsidRPr="00E0499C" w:rsidRDefault="007F22A7" w:rsidP="00E0499C">
            <w:pPr>
              <w:spacing w:after="0" w:line="240" w:lineRule="auto"/>
              <w:rPr>
                <w:lang w:val="pt-PT"/>
              </w:rPr>
            </w:pPr>
          </w:p>
          <w:p w14:paraId="7E897A25" w14:textId="77777777" w:rsidR="00817466" w:rsidRPr="00E0499C" w:rsidRDefault="00817466" w:rsidP="00E0499C">
            <w:pPr>
              <w:spacing w:after="0" w:line="240" w:lineRule="auto"/>
              <w:rPr>
                <w:lang w:val="pt-PT"/>
              </w:rPr>
            </w:pPr>
          </w:p>
          <w:p w14:paraId="7B1FE4AF" w14:textId="77777777" w:rsidR="00817466" w:rsidRPr="00E0499C" w:rsidRDefault="00817466" w:rsidP="00E0499C">
            <w:pPr>
              <w:spacing w:after="0" w:line="240" w:lineRule="auto"/>
              <w:rPr>
                <w:lang w:val="pt-PT"/>
              </w:rPr>
            </w:pPr>
          </w:p>
          <w:p w14:paraId="11950889" w14:textId="77777777" w:rsidR="00817466" w:rsidRPr="00E0499C" w:rsidRDefault="00817466" w:rsidP="00E0499C">
            <w:pPr>
              <w:spacing w:after="0" w:line="240" w:lineRule="auto"/>
              <w:rPr>
                <w:lang w:val="pt-PT"/>
              </w:rPr>
            </w:pPr>
          </w:p>
          <w:p w14:paraId="1D752618" w14:textId="77777777" w:rsidR="006A050B" w:rsidRPr="00E0499C" w:rsidRDefault="006A050B" w:rsidP="00E0499C">
            <w:pPr>
              <w:spacing w:after="0" w:line="240" w:lineRule="auto"/>
              <w:rPr>
                <w:lang w:val="pt-PT"/>
              </w:rPr>
            </w:pPr>
          </w:p>
          <w:p w14:paraId="324334A5" w14:textId="77777777" w:rsidR="006A050B" w:rsidRPr="00E0499C" w:rsidRDefault="006A050B" w:rsidP="00E0499C">
            <w:pPr>
              <w:spacing w:after="0" w:line="240" w:lineRule="auto"/>
              <w:rPr>
                <w:lang w:val="pt-PT"/>
              </w:rPr>
            </w:pPr>
          </w:p>
          <w:p w14:paraId="5747742F" w14:textId="77777777" w:rsidR="006A050B" w:rsidRPr="00E0499C" w:rsidRDefault="006A050B" w:rsidP="00E0499C">
            <w:pPr>
              <w:spacing w:after="0" w:line="240" w:lineRule="auto"/>
              <w:rPr>
                <w:lang w:val="pt-PT"/>
              </w:rPr>
            </w:pPr>
          </w:p>
          <w:p w14:paraId="6B410B89" w14:textId="77777777" w:rsidR="006A050B" w:rsidRPr="00E0499C" w:rsidRDefault="006A050B" w:rsidP="00E0499C">
            <w:pPr>
              <w:spacing w:after="0" w:line="240" w:lineRule="auto"/>
              <w:rPr>
                <w:lang w:val="pt-PT"/>
              </w:rPr>
            </w:pPr>
          </w:p>
          <w:p w14:paraId="39646627" w14:textId="77777777" w:rsidR="006A050B" w:rsidRPr="00E0499C" w:rsidRDefault="006A050B" w:rsidP="00E0499C">
            <w:pPr>
              <w:spacing w:after="0" w:line="240" w:lineRule="auto"/>
              <w:rPr>
                <w:lang w:val="pt-PT"/>
              </w:rPr>
            </w:pPr>
          </w:p>
          <w:p w14:paraId="5BAFC8D9" w14:textId="77777777" w:rsidR="00817466" w:rsidRPr="00E0499C" w:rsidRDefault="00817466" w:rsidP="00E0499C">
            <w:pPr>
              <w:spacing w:after="0" w:line="240" w:lineRule="auto"/>
              <w:rPr>
                <w:lang w:val="pt-PT"/>
              </w:rPr>
            </w:pPr>
            <w:r w:rsidRPr="00E0499C">
              <w:rPr>
                <w:lang w:val="pt-PT"/>
              </w:rPr>
              <w:t xml:space="preserve"> </w:t>
            </w:r>
          </w:p>
          <w:p w14:paraId="01B90F24" w14:textId="77777777" w:rsidR="00817466" w:rsidRPr="00E0499C" w:rsidRDefault="00817466" w:rsidP="00E0499C">
            <w:pPr>
              <w:spacing w:after="0" w:line="240" w:lineRule="auto"/>
              <w:rPr>
                <w:lang w:val="pt-PT"/>
              </w:rPr>
            </w:pPr>
          </w:p>
          <w:p w14:paraId="3386978B" w14:textId="77777777" w:rsidR="00817466" w:rsidRPr="00E0499C" w:rsidRDefault="00817466" w:rsidP="00E0499C">
            <w:pPr>
              <w:spacing w:after="0" w:line="240" w:lineRule="auto"/>
              <w:rPr>
                <w:lang w:val="pt-PT"/>
              </w:rPr>
            </w:pPr>
          </w:p>
        </w:tc>
      </w:tr>
      <w:tr w:rsidR="00E270AC" w:rsidRPr="008130A7" w14:paraId="29715179" w14:textId="77777777" w:rsidTr="00CD6721">
        <w:tc>
          <w:tcPr>
            <w:tcW w:w="8720" w:type="dxa"/>
            <w:gridSpan w:val="3"/>
            <w:shd w:val="clear" w:color="auto" w:fill="auto"/>
          </w:tcPr>
          <w:p w14:paraId="70743ADF" w14:textId="77777777" w:rsidR="00E270AC" w:rsidRPr="00E0499C" w:rsidRDefault="00E270AC" w:rsidP="00CD6721">
            <w:pPr>
              <w:spacing w:after="0" w:line="240" w:lineRule="auto"/>
              <w:jc w:val="both"/>
              <w:rPr>
                <w:lang w:val="pt-PT"/>
              </w:rPr>
            </w:pPr>
            <w:r>
              <w:rPr>
                <w:b/>
                <w:lang w:val="pt-PT"/>
              </w:rPr>
              <w:t>E</w:t>
            </w:r>
            <w:r w:rsidRPr="00E0499C">
              <w:rPr>
                <w:b/>
                <w:lang w:val="pt-PT"/>
              </w:rPr>
              <w:t xml:space="preserve">xplique em que medida a atividade proposta corresponde às linhas orientadoras da UNESCO, em que Programa ou Convenção da UNESCO se insere, e se está relacionada com as Redes UNESCO existentes em Portugal </w:t>
            </w:r>
            <w:r w:rsidRPr="00E0499C">
              <w:rPr>
                <w:sz w:val="20"/>
                <w:lang w:val="pt-PT"/>
              </w:rPr>
              <w:t>(tendo em conta os respetivos sectores da UNESCO: Educação, Ciência, Cultura e Comunicação)</w:t>
            </w:r>
            <w:r w:rsidRPr="00E0499C">
              <w:rPr>
                <w:lang w:val="pt-PT"/>
              </w:rPr>
              <w:t>.</w:t>
            </w:r>
          </w:p>
          <w:p w14:paraId="36037E1D" w14:textId="77777777" w:rsidR="00E270AC" w:rsidRPr="00E0499C" w:rsidRDefault="00E270AC" w:rsidP="00CD6721">
            <w:pPr>
              <w:spacing w:after="0" w:line="240" w:lineRule="auto"/>
              <w:rPr>
                <w:lang w:val="pt-PT"/>
              </w:rPr>
            </w:pPr>
          </w:p>
          <w:p w14:paraId="3F09F72D" w14:textId="77777777" w:rsidR="00E270AC" w:rsidRPr="00E0499C" w:rsidRDefault="00E270AC" w:rsidP="00CD6721">
            <w:pPr>
              <w:spacing w:after="0" w:line="240" w:lineRule="auto"/>
              <w:jc w:val="center"/>
              <w:rPr>
                <w:lang w:val="pt-PT"/>
              </w:rPr>
            </w:pPr>
          </w:p>
          <w:p w14:paraId="7C5C4E9D" w14:textId="77777777" w:rsidR="00E270AC" w:rsidRPr="00E0499C" w:rsidRDefault="00E270AC" w:rsidP="00CD6721">
            <w:pPr>
              <w:spacing w:after="0" w:line="240" w:lineRule="auto"/>
              <w:jc w:val="center"/>
              <w:rPr>
                <w:lang w:val="pt-PT"/>
              </w:rPr>
            </w:pPr>
          </w:p>
          <w:p w14:paraId="7C40D1FF" w14:textId="77777777" w:rsidR="00E270AC" w:rsidRPr="00E0499C" w:rsidRDefault="00E270AC" w:rsidP="00CD6721">
            <w:pPr>
              <w:spacing w:after="0" w:line="240" w:lineRule="auto"/>
              <w:jc w:val="center"/>
              <w:rPr>
                <w:lang w:val="pt-PT"/>
              </w:rPr>
            </w:pPr>
          </w:p>
          <w:p w14:paraId="5DC5124E" w14:textId="77777777" w:rsidR="00E270AC" w:rsidRPr="00E0499C" w:rsidRDefault="00E270AC" w:rsidP="00CD6721">
            <w:pPr>
              <w:spacing w:after="0" w:line="240" w:lineRule="auto"/>
              <w:jc w:val="center"/>
              <w:rPr>
                <w:lang w:val="pt-PT"/>
              </w:rPr>
            </w:pPr>
          </w:p>
          <w:p w14:paraId="6C5C1F1D" w14:textId="77777777" w:rsidR="00E270AC" w:rsidRPr="00E0499C" w:rsidRDefault="00E270AC" w:rsidP="00CD6721">
            <w:pPr>
              <w:spacing w:after="0" w:line="240" w:lineRule="auto"/>
              <w:jc w:val="center"/>
              <w:rPr>
                <w:lang w:val="pt-PT"/>
              </w:rPr>
            </w:pPr>
          </w:p>
          <w:p w14:paraId="25228124" w14:textId="77777777" w:rsidR="00E270AC" w:rsidRPr="00E0499C" w:rsidRDefault="00E270AC" w:rsidP="00CD6721">
            <w:pPr>
              <w:spacing w:after="0" w:line="240" w:lineRule="auto"/>
              <w:jc w:val="center"/>
              <w:rPr>
                <w:lang w:val="pt-PT"/>
              </w:rPr>
            </w:pPr>
          </w:p>
          <w:p w14:paraId="37C1013E" w14:textId="77777777" w:rsidR="00E270AC" w:rsidRPr="00E0499C" w:rsidRDefault="00E270AC" w:rsidP="00CD6721">
            <w:pPr>
              <w:spacing w:after="0" w:line="240" w:lineRule="auto"/>
              <w:jc w:val="center"/>
              <w:rPr>
                <w:lang w:val="pt-PT"/>
              </w:rPr>
            </w:pPr>
          </w:p>
          <w:p w14:paraId="02598616" w14:textId="77777777" w:rsidR="00E270AC" w:rsidRPr="00E0499C" w:rsidRDefault="00E270AC" w:rsidP="00CD6721">
            <w:pPr>
              <w:spacing w:after="0" w:line="240" w:lineRule="auto"/>
              <w:jc w:val="center"/>
              <w:rPr>
                <w:lang w:val="pt-PT"/>
              </w:rPr>
            </w:pPr>
          </w:p>
          <w:p w14:paraId="3F79B64F" w14:textId="77777777" w:rsidR="00E270AC" w:rsidRPr="00E0499C" w:rsidRDefault="00E270AC" w:rsidP="00CD6721">
            <w:pPr>
              <w:spacing w:after="0" w:line="240" w:lineRule="auto"/>
              <w:jc w:val="center"/>
              <w:rPr>
                <w:lang w:val="pt-PT"/>
              </w:rPr>
            </w:pPr>
          </w:p>
          <w:p w14:paraId="3B53D702" w14:textId="77777777" w:rsidR="00E270AC" w:rsidRPr="00E0499C" w:rsidRDefault="00E270AC" w:rsidP="00CD6721">
            <w:pPr>
              <w:spacing w:after="0" w:line="240" w:lineRule="auto"/>
              <w:jc w:val="center"/>
              <w:rPr>
                <w:lang w:val="pt-PT"/>
              </w:rPr>
            </w:pPr>
          </w:p>
          <w:p w14:paraId="1A6C3E32" w14:textId="77777777" w:rsidR="00E270AC" w:rsidRPr="00E0499C" w:rsidRDefault="00E270AC" w:rsidP="00CD6721">
            <w:pPr>
              <w:spacing w:after="0" w:line="240" w:lineRule="auto"/>
              <w:jc w:val="center"/>
              <w:rPr>
                <w:lang w:val="pt-PT"/>
              </w:rPr>
            </w:pPr>
          </w:p>
          <w:p w14:paraId="459ACF2B" w14:textId="77777777" w:rsidR="00E270AC" w:rsidRPr="00E0499C" w:rsidRDefault="00E270AC" w:rsidP="00CD6721">
            <w:pPr>
              <w:spacing w:after="0" w:line="240" w:lineRule="auto"/>
              <w:rPr>
                <w:lang w:val="pt-PT"/>
              </w:rPr>
            </w:pPr>
          </w:p>
          <w:p w14:paraId="5F0A77A4" w14:textId="77777777" w:rsidR="00E270AC" w:rsidRPr="00E0499C" w:rsidRDefault="00E270AC" w:rsidP="00CD6721">
            <w:pPr>
              <w:spacing w:after="0" w:line="240" w:lineRule="auto"/>
              <w:rPr>
                <w:lang w:val="pt-PT"/>
              </w:rPr>
            </w:pPr>
          </w:p>
          <w:p w14:paraId="2F9CB24F" w14:textId="77777777" w:rsidR="00E270AC" w:rsidRPr="00E0499C" w:rsidRDefault="00E270AC" w:rsidP="00CD6721">
            <w:pPr>
              <w:spacing w:after="0" w:line="240" w:lineRule="auto"/>
              <w:jc w:val="center"/>
              <w:rPr>
                <w:lang w:val="pt-PT"/>
              </w:rPr>
            </w:pPr>
          </w:p>
        </w:tc>
      </w:tr>
      <w:tr w:rsidR="00E270AC" w:rsidRPr="008130A7" w14:paraId="7586F3B6" w14:textId="77777777" w:rsidTr="00CD6721">
        <w:tc>
          <w:tcPr>
            <w:tcW w:w="8720" w:type="dxa"/>
            <w:gridSpan w:val="3"/>
            <w:shd w:val="clear" w:color="auto" w:fill="D9E2F3"/>
          </w:tcPr>
          <w:p w14:paraId="7B4F6173" w14:textId="77777777" w:rsidR="00E270AC" w:rsidRPr="00E0499C" w:rsidRDefault="00E270AC" w:rsidP="00CD6721">
            <w:pPr>
              <w:spacing w:after="0" w:line="240" w:lineRule="auto"/>
              <w:jc w:val="both"/>
              <w:rPr>
                <w:sz w:val="20"/>
                <w:lang w:val="pt-PT"/>
              </w:rPr>
            </w:pPr>
            <w:r>
              <w:rPr>
                <w:b/>
                <w:lang w:val="pt-PT"/>
              </w:rPr>
              <w:lastRenderedPageBreak/>
              <w:t>Escala</w:t>
            </w:r>
            <w:r w:rsidRPr="00E0499C">
              <w:rPr>
                <w:b/>
                <w:lang w:val="pt-PT"/>
              </w:rPr>
              <w:t xml:space="preserve"> da </w:t>
            </w:r>
            <w:r>
              <w:rPr>
                <w:b/>
                <w:lang w:val="pt-PT"/>
              </w:rPr>
              <w:t>iniciativa</w:t>
            </w:r>
            <w:r w:rsidRPr="00E0499C">
              <w:rPr>
                <w:b/>
                <w:lang w:val="pt-PT"/>
              </w:rPr>
              <w:t xml:space="preserve"> </w:t>
            </w:r>
            <w:r w:rsidRPr="00E0499C">
              <w:rPr>
                <w:sz w:val="20"/>
                <w:lang w:val="pt-PT"/>
              </w:rPr>
              <w:t>(por exemplo: internacional, regional, nacional ou local, etc.)</w:t>
            </w:r>
          </w:p>
          <w:p w14:paraId="2F5A7875" w14:textId="77777777" w:rsidR="00E270AC" w:rsidRPr="00E0499C" w:rsidRDefault="00E270AC" w:rsidP="00CD6721">
            <w:pPr>
              <w:spacing w:after="0" w:line="240" w:lineRule="auto"/>
              <w:jc w:val="both"/>
              <w:rPr>
                <w:lang w:val="pt-PT"/>
              </w:rPr>
            </w:pPr>
          </w:p>
          <w:p w14:paraId="3CCBE7C3" w14:textId="77777777" w:rsidR="00E270AC" w:rsidRPr="00E0499C" w:rsidRDefault="00E270AC" w:rsidP="00CD6721">
            <w:pPr>
              <w:spacing w:after="0" w:line="240" w:lineRule="auto"/>
              <w:jc w:val="both"/>
              <w:rPr>
                <w:lang w:val="pt-PT"/>
              </w:rPr>
            </w:pPr>
          </w:p>
        </w:tc>
      </w:tr>
      <w:tr w:rsidR="00BD30D4" w:rsidRPr="008130A7" w14:paraId="4E1024BC" w14:textId="77777777" w:rsidTr="00CD6721">
        <w:tc>
          <w:tcPr>
            <w:tcW w:w="8720" w:type="dxa"/>
            <w:gridSpan w:val="3"/>
            <w:shd w:val="clear" w:color="auto" w:fill="FFFFFF"/>
          </w:tcPr>
          <w:p w14:paraId="55407F15" w14:textId="77777777" w:rsidR="00BD30D4" w:rsidRDefault="00BD30D4" w:rsidP="00CD6721">
            <w:pPr>
              <w:shd w:val="clear" w:color="auto" w:fill="FFFFFF"/>
              <w:spacing w:after="0" w:line="240" w:lineRule="auto"/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Como será financiada </w:t>
            </w:r>
            <w:r w:rsidRPr="00E270AC">
              <w:rPr>
                <w:b/>
                <w:lang w:val="pt-PT"/>
              </w:rPr>
              <w:t xml:space="preserve">a </w:t>
            </w:r>
            <w:r>
              <w:rPr>
                <w:b/>
                <w:lang w:val="pt-PT"/>
              </w:rPr>
              <w:t>iniciativa?</w:t>
            </w:r>
          </w:p>
          <w:p w14:paraId="26582D1C" w14:textId="77777777" w:rsidR="00BD30D4" w:rsidRDefault="00BD30D4" w:rsidP="00CD6721">
            <w:pPr>
              <w:shd w:val="clear" w:color="auto" w:fill="FFFFFF"/>
              <w:spacing w:after="0" w:line="240" w:lineRule="auto"/>
              <w:jc w:val="both"/>
              <w:rPr>
                <w:b/>
                <w:lang w:val="pt-PT"/>
              </w:rPr>
            </w:pPr>
          </w:p>
          <w:p w14:paraId="1FC754E7" w14:textId="77777777" w:rsidR="00BD30D4" w:rsidRDefault="00BD30D4" w:rsidP="00CD6721">
            <w:pPr>
              <w:shd w:val="clear" w:color="auto" w:fill="FFFFFF"/>
              <w:spacing w:after="0" w:line="240" w:lineRule="auto"/>
              <w:jc w:val="both"/>
              <w:rPr>
                <w:b/>
                <w:lang w:val="pt-PT"/>
              </w:rPr>
            </w:pPr>
          </w:p>
          <w:p w14:paraId="3D10F191" w14:textId="77777777" w:rsidR="00BD30D4" w:rsidRDefault="00BD30D4" w:rsidP="00CD6721">
            <w:pPr>
              <w:shd w:val="clear" w:color="auto" w:fill="FFFFFF"/>
              <w:spacing w:after="0" w:line="240" w:lineRule="auto"/>
              <w:jc w:val="both"/>
              <w:rPr>
                <w:b/>
                <w:lang w:val="pt-PT"/>
              </w:rPr>
            </w:pPr>
          </w:p>
        </w:tc>
      </w:tr>
      <w:tr w:rsidR="00E83150" w:rsidRPr="008130A7" w14:paraId="3D3CB4EE" w14:textId="77777777" w:rsidTr="00CD6721">
        <w:tc>
          <w:tcPr>
            <w:tcW w:w="8720" w:type="dxa"/>
            <w:gridSpan w:val="3"/>
            <w:shd w:val="clear" w:color="auto" w:fill="D9E2F3"/>
          </w:tcPr>
          <w:p w14:paraId="5C5E3110" w14:textId="77777777" w:rsidR="00E83150" w:rsidRPr="00E0499C" w:rsidRDefault="008130A7" w:rsidP="00CD6721">
            <w:pPr>
              <w:shd w:val="clear" w:color="auto" w:fill="D9E2F3"/>
              <w:spacing w:after="0" w:line="240" w:lineRule="auto"/>
              <w:jc w:val="both"/>
              <w:rPr>
                <w:sz w:val="20"/>
                <w:lang w:val="pt-PT"/>
              </w:rPr>
            </w:pPr>
            <w:r>
              <w:rPr>
                <w:b/>
                <w:lang w:val="pt-PT"/>
              </w:rPr>
              <w:t>I</w:t>
            </w:r>
            <w:r w:rsidR="00E83150" w:rsidRPr="00E0499C">
              <w:rPr>
                <w:b/>
                <w:lang w:val="pt-PT"/>
              </w:rPr>
              <w:t>ndi</w:t>
            </w:r>
            <w:r w:rsidR="003D0F2B" w:rsidRPr="00E0499C">
              <w:rPr>
                <w:b/>
                <w:lang w:val="pt-PT"/>
              </w:rPr>
              <w:t>que</w:t>
            </w:r>
            <w:r w:rsidR="001C04C4" w:rsidRPr="00E0499C">
              <w:rPr>
                <w:b/>
                <w:lang w:val="pt-PT"/>
              </w:rPr>
              <w:t xml:space="preserve"> </w:t>
            </w:r>
            <w:r w:rsidR="00D37685" w:rsidRPr="00E0499C">
              <w:rPr>
                <w:b/>
                <w:lang w:val="pt-PT"/>
              </w:rPr>
              <w:t xml:space="preserve">em </w:t>
            </w:r>
            <w:r w:rsidR="001C04C4" w:rsidRPr="00E0499C">
              <w:rPr>
                <w:b/>
                <w:lang w:val="pt-PT"/>
              </w:rPr>
              <w:t>q</w:t>
            </w:r>
            <w:r w:rsidR="00E83150" w:rsidRPr="00E0499C">
              <w:rPr>
                <w:b/>
                <w:lang w:val="pt-PT"/>
              </w:rPr>
              <w:t xml:space="preserve">ue </w:t>
            </w:r>
            <w:r w:rsidR="001C04C4" w:rsidRPr="00E0499C">
              <w:rPr>
                <w:b/>
                <w:lang w:val="pt-PT"/>
              </w:rPr>
              <w:t xml:space="preserve">tipo de </w:t>
            </w:r>
            <w:r w:rsidR="00E83150" w:rsidRPr="00E0499C">
              <w:rPr>
                <w:b/>
                <w:lang w:val="pt-PT"/>
              </w:rPr>
              <w:t xml:space="preserve">materiais promocionais </w:t>
            </w:r>
            <w:r w:rsidR="001C04C4" w:rsidRPr="00E0499C">
              <w:rPr>
                <w:b/>
                <w:lang w:val="pt-PT"/>
              </w:rPr>
              <w:t>p</w:t>
            </w:r>
            <w:r w:rsidR="00D37685" w:rsidRPr="00E0499C">
              <w:rPr>
                <w:b/>
                <w:lang w:val="pt-PT"/>
              </w:rPr>
              <w:t xml:space="preserve">retende </w:t>
            </w:r>
            <w:r w:rsidR="00E83150" w:rsidRPr="00E0499C">
              <w:rPr>
                <w:b/>
                <w:lang w:val="pt-PT"/>
              </w:rPr>
              <w:t>utiliza</w:t>
            </w:r>
            <w:r w:rsidR="00D37685" w:rsidRPr="00E0499C">
              <w:rPr>
                <w:b/>
                <w:lang w:val="pt-PT"/>
              </w:rPr>
              <w:t>r</w:t>
            </w:r>
            <w:r w:rsidR="00E83150" w:rsidRPr="00E0499C">
              <w:rPr>
                <w:b/>
                <w:lang w:val="pt-PT"/>
              </w:rPr>
              <w:t xml:space="preserve"> o logótipo da Comissão Nacional da UNESCO</w:t>
            </w:r>
            <w:r w:rsidR="001C04C4" w:rsidRPr="00E0499C">
              <w:rPr>
                <w:sz w:val="20"/>
                <w:lang w:val="pt-PT"/>
              </w:rPr>
              <w:t xml:space="preserve"> (por exemplo: cartas-convite, programas impressos, </w:t>
            </w:r>
            <w:proofErr w:type="spellStart"/>
            <w:r w:rsidR="001C04C4" w:rsidRPr="00E0499C">
              <w:rPr>
                <w:i/>
                <w:sz w:val="20"/>
                <w:lang w:val="pt-PT"/>
              </w:rPr>
              <w:t>banners</w:t>
            </w:r>
            <w:proofErr w:type="spellEnd"/>
            <w:r w:rsidR="001C04C4" w:rsidRPr="00E0499C">
              <w:rPr>
                <w:i/>
                <w:sz w:val="20"/>
                <w:lang w:val="pt-PT"/>
              </w:rPr>
              <w:t>,</w:t>
            </w:r>
            <w:r w:rsidR="001C04C4" w:rsidRPr="00E0499C">
              <w:rPr>
                <w:sz w:val="20"/>
                <w:lang w:val="pt-PT"/>
              </w:rPr>
              <w:t xml:space="preserve"> </w:t>
            </w:r>
            <w:r w:rsidR="001C04C4" w:rsidRPr="00E0499C">
              <w:rPr>
                <w:i/>
                <w:sz w:val="20"/>
                <w:lang w:val="pt-PT"/>
              </w:rPr>
              <w:t>websites</w:t>
            </w:r>
            <w:r w:rsidR="001C04C4" w:rsidRPr="00E0499C">
              <w:rPr>
                <w:sz w:val="20"/>
                <w:lang w:val="pt-PT"/>
              </w:rPr>
              <w:t>, etc.)</w:t>
            </w:r>
          </w:p>
          <w:p w14:paraId="248D1AD1" w14:textId="77777777" w:rsidR="001C04C4" w:rsidRPr="00E0499C" w:rsidRDefault="001C04C4" w:rsidP="00E0499C">
            <w:pPr>
              <w:spacing w:after="0" w:line="240" w:lineRule="auto"/>
              <w:jc w:val="both"/>
              <w:rPr>
                <w:lang w:val="pt-PT"/>
              </w:rPr>
            </w:pPr>
          </w:p>
          <w:p w14:paraId="544A7BE5" w14:textId="77777777" w:rsidR="001C04C4" w:rsidRPr="00E0499C" w:rsidRDefault="001C04C4" w:rsidP="00E0499C">
            <w:pPr>
              <w:spacing w:after="0" w:line="240" w:lineRule="auto"/>
              <w:jc w:val="both"/>
              <w:rPr>
                <w:lang w:val="pt-PT"/>
              </w:rPr>
            </w:pPr>
          </w:p>
          <w:p w14:paraId="487FF454" w14:textId="77777777" w:rsidR="003D0F2B" w:rsidRPr="00E0499C" w:rsidRDefault="003D0F2B" w:rsidP="00E0499C">
            <w:pPr>
              <w:spacing w:after="0" w:line="240" w:lineRule="auto"/>
              <w:jc w:val="both"/>
              <w:rPr>
                <w:lang w:val="pt-PT"/>
              </w:rPr>
            </w:pPr>
          </w:p>
          <w:p w14:paraId="6FCD292F" w14:textId="77777777" w:rsidR="00C828B3" w:rsidRPr="00E0499C" w:rsidRDefault="00C828B3" w:rsidP="00E0499C">
            <w:pPr>
              <w:spacing w:after="0" w:line="240" w:lineRule="auto"/>
              <w:jc w:val="both"/>
              <w:rPr>
                <w:lang w:val="pt-PT"/>
              </w:rPr>
            </w:pPr>
          </w:p>
          <w:p w14:paraId="2CB1D4C8" w14:textId="77777777" w:rsidR="001C04C4" w:rsidRPr="00E0499C" w:rsidRDefault="001C04C4" w:rsidP="00E0499C">
            <w:pPr>
              <w:spacing w:after="0" w:line="240" w:lineRule="auto"/>
              <w:jc w:val="both"/>
              <w:rPr>
                <w:lang w:val="pt-PT"/>
              </w:rPr>
            </w:pPr>
          </w:p>
        </w:tc>
      </w:tr>
      <w:tr w:rsidR="00EC1FC1" w:rsidRPr="00E0499C" w14:paraId="61361903" w14:textId="77777777" w:rsidTr="00CD6721">
        <w:tc>
          <w:tcPr>
            <w:tcW w:w="8720" w:type="dxa"/>
            <w:gridSpan w:val="3"/>
            <w:shd w:val="clear" w:color="auto" w:fill="FFFFFF"/>
          </w:tcPr>
          <w:p w14:paraId="5CF5D1BF" w14:textId="77777777" w:rsidR="00EC1FC1" w:rsidRPr="00E0499C" w:rsidRDefault="008130A7" w:rsidP="008130A7">
            <w:pPr>
              <w:spacing w:after="0" w:line="240" w:lineRule="auto"/>
              <w:rPr>
                <w:b/>
                <w:lang w:val="pt-PT"/>
              </w:rPr>
            </w:pPr>
            <w:r>
              <w:rPr>
                <w:b/>
                <w:lang w:val="pt-PT"/>
              </w:rPr>
              <w:t>N</w:t>
            </w:r>
            <w:r w:rsidR="00EC1FC1" w:rsidRPr="00E0499C">
              <w:rPr>
                <w:b/>
                <w:lang w:val="pt-PT"/>
              </w:rPr>
              <w:t>úmero esperado de part</w:t>
            </w:r>
            <w:r w:rsidR="00BD0A8B" w:rsidRPr="00E0499C">
              <w:rPr>
                <w:b/>
                <w:lang w:val="pt-PT"/>
              </w:rPr>
              <w:t xml:space="preserve">icipantes e público-alvo </w:t>
            </w:r>
            <w:r w:rsidR="00EC1FC1" w:rsidRPr="00E0499C">
              <w:rPr>
                <w:sz w:val="20"/>
                <w:szCs w:val="20"/>
                <w:lang w:val="pt-PT"/>
              </w:rPr>
              <w:t xml:space="preserve">(por exemplo: investigadores/cientistas/académicos; </w:t>
            </w:r>
            <w:r w:rsidR="007F22A7" w:rsidRPr="00E0499C">
              <w:rPr>
                <w:sz w:val="20"/>
                <w:szCs w:val="20"/>
                <w:lang w:val="pt-PT"/>
              </w:rPr>
              <w:t>pr</w:t>
            </w:r>
            <w:r w:rsidR="00EC1FC1" w:rsidRPr="00E0499C">
              <w:rPr>
                <w:sz w:val="20"/>
                <w:szCs w:val="20"/>
                <w:lang w:val="pt-PT"/>
              </w:rPr>
              <w:t xml:space="preserve">ofessores/educadores/formadores; alunos/jovens; </w:t>
            </w:r>
            <w:proofErr w:type="gramStart"/>
            <w:r w:rsidR="00EC1FC1" w:rsidRPr="00E0499C">
              <w:rPr>
                <w:sz w:val="20"/>
                <w:szCs w:val="20"/>
                <w:lang w:val="pt-PT"/>
              </w:rPr>
              <w:t>políticos/decisores</w:t>
            </w:r>
            <w:proofErr w:type="gramEnd"/>
            <w:r w:rsidR="00EC1FC1" w:rsidRPr="00E0499C">
              <w:rPr>
                <w:sz w:val="20"/>
                <w:szCs w:val="20"/>
                <w:lang w:val="pt-PT"/>
              </w:rPr>
              <w:t xml:space="preserve"> políticos/funcionários públicos; sector privado; </w:t>
            </w:r>
            <w:proofErr w:type="spellStart"/>
            <w:r w:rsidR="00EC1FC1" w:rsidRPr="00E0499C">
              <w:rPr>
                <w:sz w:val="20"/>
                <w:szCs w:val="20"/>
                <w:lang w:val="pt-PT"/>
              </w:rPr>
              <w:t>ONG’s</w:t>
            </w:r>
            <w:proofErr w:type="spellEnd"/>
            <w:r w:rsidR="003D0F2B" w:rsidRPr="00E0499C">
              <w:rPr>
                <w:sz w:val="20"/>
                <w:szCs w:val="20"/>
                <w:lang w:val="pt-PT"/>
              </w:rPr>
              <w:t>/</w:t>
            </w:r>
            <w:r w:rsidR="00EC1FC1" w:rsidRPr="00E0499C">
              <w:rPr>
                <w:sz w:val="20"/>
                <w:szCs w:val="20"/>
                <w:lang w:val="pt-PT"/>
              </w:rPr>
              <w:t>ONGAS, etc.)</w:t>
            </w:r>
          </w:p>
          <w:p w14:paraId="5D7C6A92" w14:textId="77777777" w:rsidR="007F22A7" w:rsidRPr="00E0499C" w:rsidRDefault="007F22A7" w:rsidP="00E0499C">
            <w:pPr>
              <w:spacing w:after="0" w:line="240" w:lineRule="auto"/>
              <w:jc w:val="center"/>
              <w:rPr>
                <w:b/>
                <w:lang w:val="pt-PT"/>
              </w:rPr>
            </w:pPr>
          </w:p>
          <w:p w14:paraId="0911493F" w14:textId="77777777" w:rsidR="007F22A7" w:rsidRPr="00E0499C" w:rsidRDefault="007F22A7" w:rsidP="00E0499C">
            <w:pPr>
              <w:spacing w:after="0" w:line="240" w:lineRule="auto"/>
              <w:jc w:val="center"/>
              <w:rPr>
                <w:b/>
                <w:lang w:val="pt-PT"/>
              </w:rPr>
            </w:pPr>
          </w:p>
          <w:p w14:paraId="7733A011" w14:textId="77777777" w:rsidR="007F22A7" w:rsidRPr="00E0499C" w:rsidRDefault="007F22A7" w:rsidP="00E0499C">
            <w:pPr>
              <w:spacing w:after="0" w:line="240" w:lineRule="auto"/>
              <w:jc w:val="center"/>
              <w:rPr>
                <w:b/>
                <w:lang w:val="pt-PT"/>
              </w:rPr>
            </w:pPr>
          </w:p>
          <w:p w14:paraId="1290B67F" w14:textId="77777777" w:rsidR="003D0F2B" w:rsidRPr="00E0499C" w:rsidRDefault="003D0F2B" w:rsidP="00E0499C">
            <w:pPr>
              <w:spacing w:after="0" w:line="240" w:lineRule="auto"/>
              <w:jc w:val="center"/>
              <w:rPr>
                <w:b/>
                <w:lang w:val="pt-PT"/>
              </w:rPr>
            </w:pPr>
          </w:p>
          <w:p w14:paraId="54B5E59A" w14:textId="77777777" w:rsidR="007F22A7" w:rsidRPr="00E0499C" w:rsidRDefault="007F22A7" w:rsidP="00E0499C">
            <w:pPr>
              <w:spacing w:after="0" w:line="240" w:lineRule="auto"/>
              <w:jc w:val="center"/>
              <w:rPr>
                <w:b/>
                <w:lang w:val="pt-PT"/>
              </w:rPr>
            </w:pPr>
          </w:p>
        </w:tc>
      </w:tr>
      <w:tr w:rsidR="003D0F2B" w:rsidRPr="008130A7" w14:paraId="57D6441C" w14:textId="77777777" w:rsidTr="00E0499C">
        <w:tc>
          <w:tcPr>
            <w:tcW w:w="8720" w:type="dxa"/>
            <w:gridSpan w:val="3"/>
            <w:shd w:val="clear" w:color="auto" w:fill="auto"/>
          </w:tcPr>
          <w:p w14:paraId="736A80A6" w14:textId="77777777" w:rsidR="003D0F2B" w:rsidRPr="00E0499C" w:rsidRDefault="003D0F2B" w:rsidP="00E0499C">
            <w:pPr>
              <w:spacing w:after="0" w:line="240" w:lineRule="auto"/>
              <w:rPr>
                <w:lang w:val="pt-PT"/>
              </w:rPr>
            </w:pPr>
          </w:p>
        </w:tc>
      </w:tr>
      <w:tr w:rsidR="00817466" w:rsidRPr="00E0499C" w14:paraId="71FD9A66" w14:textId="77777777" w:rsidTr="00E0499C">
        <w:tc>
          <w:tcPr>
            <w:tcW w:w="4644" w:type="dxa"/>
            <w:gridSpan w:val="2"/>
            <w:shd w:val="clear" w:color="auto" w:fill="C6D9F1"/>
          </w:tcPr>
          <w:p w14:paraId="51FFBDEA" w14:textId="77777777" w:rsidR="00817466" w:rsidRPr="00E0499C" w:rsidRDefault="003D0F2B" w:rsidP="00E0499C">
            <w:pPr>
              <w:spacing w:after="0" w:line="240" w:lineRule="auto"/>
              <w:rPr>
                <w:b/>
                <w:lang w:val="pt-PT"/>
              </w:rPr>
            </w:pPr>
            <w:r w:rsidRPr="00E0499C">
              <w:rPr>
                <w:b/>
                <w:lang w:val="pt-PT"/>
              </w:rPr>
              <w:t>Assinatura do responsável:</w:t>
            </w:r>
          </w:p>
          <w:p w14:paraId="5B258862" w14:textId="77777777" w:rsidR="003D0F2B" w:rsidRPr="00E0499C" w:rsidRDefault="003D0F2B" w:rsidP="00E0499C">
            <w:pPr>
              <w:spacing w:after="0" w:line="240" w:lineRule="auto"/>
              <w:rPr>
                <w:b/>
                <w:lang w:val="pt-PT"/>
              </w:rPr>
            </w:pPr>
          </w:p>
          <w:p w14:paraId="49EDF14A" w14:textId="77777777" w:rsidR="003D0F2B" w:rsidRDefault="003D0F2B" w:rsidP="00E0499C">
            <w:pPr>
              <w:spacing w:after="0" w:line="240" w:lineRule="auto"/>
              <w:rPr>
                <w:b/>
                <w:lang w:val="pt-PT"/>
              </w:rPr>
            </w:pPr>
          </w:p>
          <w:p w14:paraId="484E8DFB" w14:textId="77777777" w:rsidR="00A5701D" w:rsidRPr="00E0499C" w:rsidRDefault="00A5701D" w:rsidP="00E0499C">
            <w:pPr>
              <w:spacing w:after="0" w:line="240" w:lineRule="auto"/>
              <w:rPr>
                <w:b/>
                <w:lang w:val="pt-PT"/>
              </w:rPr>
            </w:pPr>
          </w:p>
        </w:tc>
        <w:tc>
          <w:tcPr>
            <w:tcW w:w="4076" w:type="dxa"/>
            <w:shd w:val="clear" w:color="auto" w:fill="C6D9F1"/>
          </w:tcPr>
          <w:p w14:paraId="08A9B7D2" w14:textId="77777777" w:rsidR="00817466" w:rsidRPr="00E0499C" w:rsidRDefault="003D0F2B" w:rsidP="00E0499C">
            <w:pPr>
              <w:spacing w:after="0" w:line="240" w:lineRule="auto"/>
              <w:rPr>
                <w:b/>
                <w:lang w:val="pt-PT"/>
              </w:rPr>
            </w:pPr>
            <w:r w:rsidRPr="00E0499C">
              <w:rPr>
                <w:b/>
                <w:lang w:val="pt-PT"/>
              </w:rPr>
              <w:t>Data:</w:t>
            </w:r>
          </w:p>
        </w:tc>
      </w:tr>
    </w:tbl>
    <w:p w14:paraId="29193437" w14:textId="77777777" w:rsidR="003D0F2B" w:rsidRPr="00797734" w:rsidRDefault="003D0F2B" w:rsidP="006A050B">
      <w:pPr>
        <w:rPr>
          <w:b/>
          <w:lang w:val="pt-PT"/>
        </w:rPr>
      </w:pPr>
    </w:p>
    <w:p w14:paraId="46F4F0E1" w14:textId="77777777" w:rsidR="00BB2AA5" w:rsidRPr="00E0499C" w:rsidRDefault="00BB2AA5" w:rsidP="0030255E">
      <w:pPr>
        <w:jc w:val="both"/>
        <w:rPr>
          <w:b/>
          <w:color w:val="365F91"/>
          <w:lang w:val="pt-PT"/>
        </w:rPr>
      </w:pPr>
      <w:r w:rsidRPr="00E0499C">
        <w:rPr>
          <w:b/>
          <w:color w:val="365F91"/>
          <w:lang w:val="pt-PT"/>
        </w:rPr>
        <w:t>Anexos</w:t>
      </w:r>
    </w:p>
    <w:p w14:paraId="3DC9CBD8" w14:textId="77777777" w:rsidR="00817466" w:rsidRPr="00817466" w:rsidRDefault="00C95274" w:rsidP="00770D0E">
      <w:pPr>
        <w:spacing w:after="0"/>
        <w:jc w:val="both"/>
        <w:rPr>
          <w:lang w:val="pt-PT"/>
        </w:rPr>
      </w:pPr>
      <w:r w:rsidRPr="006C0B09">
        <w:rPr>
          <w:lang w:val="pt-PT"/>
        </w:rPr>
        <w:t>P</w:t>
      </w:r>
      <w:r w:rsidR="00BB2AA5" w:rsidRPr="006C0B09">
        <w:rPr>
          <w:lang w:val="pt-PT"/>
        </w:rPr>
        <w:t>oderão ser anexados documentos para completar a informação di</w:t>
      </w:r>
      <w:r w:rsidRPr="006C0B09">
        <w:rPr>
          <w:lang w:val="pt-PT"/>
        </w:rPr>
        <w:t>sponibilizada.</w:t>
      </w:r>
    </w:p>
    <w:sectPr w:rsidR="00817466" w:rsidRPr="00817466" w:rsidSect="00326B79">
      <w:headerReference w:type="default" r:id="rId7"/>
      <w:pgSz w:w="11906" w:h="16838"/>
      <w:pgMar w:top="1417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E564" w14:textId="77777777" w:rsidR="00534D52" w:rsidRDefault="00534D52" w:rsidP="00817466">
      <w:pPr>
        <w:spacing w:after="0" w:line="240" w:lineRule="auto"/>
      </w:pPr>
      <w:r>
        <w:separator/>
      </w:r>
    </w:p>
  </w:endnote>
  <w:endnote w:type="continuationSeparator" w:id="0">
    <w:p w14:paraId="49029115" w14:textId="77777777" w:rsidR="00534D52" w:rsidRDefault="00534D52" w:rsidP="0081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EAB9" w14:textId="77777777" w:rsidR="00534D52" w:rsidRDefault="00534D52" w:rsidP="00817466">
      <w:pPr>
        <w:spacing w:after="0" w:line="240" w:lineRule="auto"/>
      </w:pPr>
      <w:r>
        <w:separator/>
      </w:r>
    </w:p>
  </w:footnote>
  <w:footnote w:type="continuationSeparator" w:id="0">
    <w:p w14:paraId="6B2C8F45" w14:textId="77777777" w:rsidR="00534D52" w:rsidRDefault="00534D52" w:rsidP="0081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B0E6" w14:textId="77777777" w:rsidR="00817466" w:rsidRDefault="00E0499C" w:rsidP="00770D0E">
    <w:pPr>
      <w:pStyle w:val="Cabealho"/>
      <w:jc w:val="center"/>
    </w:pPr>
    <w:r w:rsidRPr="002811E0">
      <w:rPr>
        <w:noProof/>
      </w:rPr>
      <w:pict w14:anchorId="176A3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9" o:spid="_x0000_i1025" type="#_x0000_t75" style="width:115.5pt;height:102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01B6"/>
    <w:multiLevelType w:val="hybridMultilevel"/>
    <w:tmpl w:val="140EA5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6354"/>
    <w:multiLevelType w:val="hybridMultilevel"/>
    <w:tmpl w:val="4634BA5C"/>
    <w:lvl w:ilvl="0" w:tplc="B492E5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7466"/>
    <w:rsid w:val="000F5266"/>
    <w:rsid w:val="00196F65"/>
    <w:rsid w:val="001B5A12"/>
    <w:rsid w:val="001C04C4"/>
    <w:rsid w:val="001C532B"/>
    <w:rsid w:val="001F08A2"/>
    <w:rsid w:val="001F1CEC"/>
    <w:rsid w:val="00233D00"/>
    <w:rsid w:val="002B486A"/>
    <w:rsid w:val="002F53BC"/>
    <w:rsid w:val="0030255E"/>
    <w:rsid w:val="00326B79"/>
    <w:rsid w:val="0035011E"/>
    <w:rsid w:val="003B16A3"/>
    <w:rsid w:val="003D0F2B"/>
    <w:rsid w:val="003E073C"/>
    <w:rsid w:val="0043100E"/>
    <w:rsid w:val="00517FF1"/>
    <w:rsid w:val="00530C3F"/>
    <w:rsid w:val="005333EB"/>
    <w:rsid w:val="00534D52"/>
    <w:rsid w:val="005B73FF"/>
    <w:rsid w:val="005C4ED2"/>
    <w:rsid w:val="005F6D6F"/>
    <w:rsid w:val="006A050B"/>
    <w:rsid w:val="006C0B09"/>
    <w:rsid w:val="00724889"/>
    <w:rsid w:val="00770D0E"/>
    <w:rsid w:val="00797734"/>
    <w:rsid w:val="007F22A7"/>
    <w:rsid w:val="008130A7"/>
    <w:rsid w:val="00817466"/>
    <w:rsid w:val="0093799A"/>
    <w:rsid w:val="00A15223"/>
    <w:rsid w:val="00A5701D"/>
    <w:rsid w:val="00AC1703"/>
    <w:rsid w:val="00AF6E05"/>
    <w:rsid w:val="00BB2AA5"/>
    <w:rsid w:val="00BD0A8B"/>
    <w:rsid w:val="00BD30D4"/>
    <w:rsid w:val="00C16FAF"/>
    <w:rsid w:val="00C828B3"/>
    <w:rsid w:val="00C95274"/>
    <w:rsid w:val="00CD6721"/>
    <w:rsid w:val="00D37685"/>
    <w:rsid w:val="00D72862"/>
    <w:rsid w:val="00D81415"/>
    <w:rsid w:val="00E0499C"/>
    <w:rsid w:val="00E23183"/>
    <w:rsid w:val="00E270AC"/>
    <w:rsid w:val="00E83150"/>
    <w:rsid w:val="00E8662D"/>
    <w:rsid w:val="00EC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7FD451B"/>
  <w15:docId w15:val="{FDD152C3-6779-477C-9E9F-165A52D4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17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uiPriority w:val="99"/>
    <w:rsid w:val="00817466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817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link w:val="Rodap"/>
    <w:uiPriority w:val="99"/>
    <w:rsid w:val="00817466"/>
    <w:rPr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1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817466"/>
    <w:rPr>
      <w:rFonts w:ascii="Tahoma" w:hAnsi="Tahoma" w:cs="Tahoma"/>
      <w:sz w:val="16"/>
      <w:szCs w:val="16"/>
      <w:lang w:val="en-GB"/>
    </w:rPr>
  </w:style>
  <w:style w:type="table" w:styleId="TabelacomGrelha">
    <w:name w:val="Table Grid"/>
    <w:basedOn w:val="Tabelanormal"/>
    <w:uiPriority w:val="59"/>
    <w:rsid w:val="00817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2AA5"/>
    <w:pPr>
      <w:ind w:left="720"/>
      <w:contextualSpacing/>
    </w:pPr>
  </w:style>
  <w:style w:type="character" w:styleId="Hiperligao">
    <w:name w:val="Hyperlink"/>
    <w:uiPriority w:val="99"/>
    <w:unhideWhenUsed/>
    <w:rsid w:val="00BB2A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6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Silva</dc:creator>
  <cp:keywords/>
  <cp:lastModifiedBy>Ana Sofia Lopes</cp:lastModifiedBy>
  <cp:revision>2</cp:revision>
  <cp:lastPrinted>2018-02-05T16:16:00Z</cp:lastPrinted>
  <dcterms:created xsi:type="dcterms:W3CDTF">2023-01-19T13:11:00Z</dcterms:created>
  <dcterms:modified xsi:type="dcterms:W3CDTF">2023-01-19T13:11:00Z</dcterms:modified>
</cp:coreProperties>
</file>